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28A" w:rsidRDefault="0000428A" w:rsidP="00BD334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40425" cy="84048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28A" w:rsidRDefault="0000428A" w:rsidP="00BD334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00428A" w:rsidRDefault="0000428A" w:rsidP="00BD334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00428A" w:rsidRDefault="0000428A" w:rsidP="00BD334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00428A" w:rsidRDefault="0000428A" w:rsidP="00BD334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00428A" w:rsidRDefault="0000428A" w:rsidP="00BD334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2. Организация приема на обучение</w:t>
      </w:r>
    </w:p>
    <w:p w:rsidR="00CB24B9" w:rsidRPr="00CB24B9" w:rsidRDefault="00CA3946" w:rsidP="00CB24B9">
      <w:pPr>
        <w:pStyle w:val="Style9"/>
        <w:widowControl/>
        <w:tabs>
          <w:tab w:val="left" w:pos="1368"/>
        </w:tabs>
        <w:spacing w:line="240" w:lineRule="auto"/>
        <w:ind w:firstLine="0"/>
        <w:rPr>
          <w:rStyle w:val="FontStyle72"/>
          <w:sz w:val="24"/>
          <w:szCs w:val="24"/>
        </w:rPr>
      </w:pPr>
      <w:r w:rsidRPr="00CB24B9">
        <w:rPr>
          <w:rFonts w:eastAsia="Times New Roman"/>
          <w:color w:val="222222"/>
        </w:rPr>
        <w:t>2.1. </w:t>
      </w:r>
      <w:r w:rsidR="00CB24B9" w:rsidRPr="00CB24B9">
        <w:rPr>
          <w:rStyle w:val="FontStyle72"/>
          <w:sz w:val="24"/>
          <w:szCs w:val="24"/>
        </w:rPr>
        <w:t>Прием на обучение в МБОУ по образовательным программам дошкольного образования проводится на общедоступной основе.</w:t>
      </w:r>
    </w:p>
    <w:p w:rsidR="00CB24B9" w:rsidRPr="00CB24B9" w:rsidRDefault="00CB24B9" w:rsidP="00CB24B9">
      <w:pPr>
        <w:pStyle w:val="Style9"/>
        <w:widowControl/>
        <w:tabs>
          <w:tab w:val="left" w:pos="1368"/>
        </w:tabs>
        <w:spacing w:line="240" w:lineRule="auto"/>
        <w:ind w:firstLine="0"/>
        <w:rPr>
          <w:rStyle w:val="FontStyle72"/>
          <w:sz w:val="24"/>
          <w:szCs w:val="24"/>
        </w:rPr>
      </w:pPr>
      <w:r w:rsidRPr="00CB24B9">
        <w:rPr>
          <w:rStyle w:val="FontStyle72"/>
          <w:sz w:val="24"/>
          <w:szCs w:val="24"/>
        </w:rPr>
        <w:t>Право первоочередного приема в МБОУ имеют:</w:t>
      </w:r>
    </w:p>
    <w:p w:rsidR="00CB24B9" w:rsidRPr="00CB24B9" w:rsidRDefault="00CB24B9" w:rsidP="00CB24B9">
      <w:pPr>
        <w:pStyle w:val="Style9"/>
        <w:widowControl/>
        <w:tabs>
          <w:tab w:val="left" w:pos="1368"/>
        </w:tabs>
        <w:spacing w:line="240" w:lineRule="auto"/>
        <w:ind w:firstLine="0"/>
        <w:rPr>
          <w:rStyle w:val="FontStyle72"/>
          <w:sz w:val="24"/>
          <w:szCs w:val="24"/>
        </w:rPr>
      </w:pPr>
      <w:r w:rsidRPr="00CB24B9">
        <w:rPr>
          <w:rStyle w:val="FontStyle72"/>
          <w:sz w:val="24"/>
          <w:szCs w:val="24"/>
        </w:rPr>
        <w:t>- дети-инвалиды и дети, один из родителей которых является инвалидом;</w:t>
      </w:r>
    </w:p>
    <w:p w:rsidR="00CB24B9" w:rsidRPr="00CB24B9" w:rsidRDefault="00CB24B9" w:rsidP="00CB24B9">
      <w:pPr>
        <w:pStyle w:val="Style9"/>
        <w:widowControl/>
        <w:tabs>
          <w:tab w:val="left" w:pos="1368"/>
        </w:tabs>
        <w:spacing w:line="240" w:lineRule="auto"/>
        <w:ind w:firstLine="0"/>
        <w:rPr>
          <w:rStyle w:val="FontStyle72"/>
          <w:sz w:val="24"/>
          <w:szCs w:val="24"/>
        </w:rPr>
      </w:pPr>
      <w:r w:rsidRPr="00CB24B9">
        <w:rPr>
          <w:rStyle w:val="FontStyle72"/>
          <w:sz w:val="24"/>
          <w:szCs w:val="24"/>
        </w:rPr>
        <w:t>- дети из многодетных семей;</w:t>
      </w:r>
    </w:p>
    <w:p w:rsidR="00CB24B9" w:rsidRPr="00CB24B9" w:rsidRDefault="00CB24B9" w:rsidP="00CB24B9">
      <w:pPr>
        <w:pStyle w:val="Style9"/>
        <w:widowControl/>
        <w:tabs>
          <w:tab w:val="left" w:pos="1368"/>
        </w:tabs>
        <w:spacing w:line="240" w:lineRule="auto"/>
        <w:ind w:firstLine="0"/>
        <w:rPr>
          <w:rStyle w:val="FontStyle72"/>
          <w:sz w:val="24"/>
          <w:szCs w:val="24"/>
        </w:rPr>
      </w:pPr>
      <w:r w:rsidRPr="00CB24B9">
        <w:rPr>
          <w:rStyle w:val="FontStyle72"/>
          <w:sz w:val="24"/>
          <w:szCs w:val="24"/>
        </w:rPr>
        <w:t>-дети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CB24B9" w:rsidRPr="00CB24B9" w:rsidRDefault="00CB24B9" w:rsidP="00CB24B9">
      <w:pPr>
        <w:pStyle w:val="Style9"/>
        <w:widowControl/>
        <w:tabs>
          <w:tab w:val="left" w:pos="1368"/>
        </w:tabs>
        <w:spacing w:line="240" w:lineRule="auto"/>
        <w:ind w:firstLine="0"/>
        <w:rPr>
          <w:rStyle w:val="FontStyle72"/>
          <w:sz w:val="24"/>
          <w:szCs w:val="24"/>
        </w:rPr>
      </w:pPr>
      <w:r w:rsidRPr="00CB24B9">
        <w:rPr>
          <w:rStyle w:val="FontStyle72"/>
          <w:sz w:val="24"/>
          <w:szCs w:val="24"/>
        </w:rPr>
        <w:t>-дети сотрудника полиции, умершего вследствие заболевания, полученного в период прохождения службы в полиции;</w:t>
      </w:r>
    </w:p>
    <w:p w:rsidR="00CB24B9" w:rsidRPr="00CB24B9" w:rsidRDefault="00CB24B9" w:rsidP="00CB24B9">
      <w:pPr>
        <w:pStyle w:val="Style9"/>
        <w:widowControl/>
        <w:tabs>
          <w:tab w:val="left" w:pos="1368"/>
        </w:tabs>
        <w:spacing w:line="240" w:lineRule="auto"/>
        <w:ind w:firstLine="0"/>
        <w:rPr>
          <w:rStyle w:val="FontStyle72"/>
          <w:sz w:val="24"/>
          <w:szCs w:val="24"/>
        </w:rPr>
      </w:pPr>
      <w:r w:rsidRPr="00CB24B9">
        <w:rPr>
          <w:rStyle w:val="FontStyle72"/>
          <w:sz w:val="24"/>
          <w:szCs w:val="24"/>
        </w:rPr>
        <w:t xml:space="preserve">-дети гражданина РФ, уволенного  со службы в полиции вследствие увечья или иного повреждения здоровья, полученных в связи с выполнением служебных обязанностей, и исключивших возможность дальнейшего прохождения службы в полиции; </w:t>
      </w:r>
    </w:p>
    <w:p w:rsidR="00CB24B9" w:rsidRPr="00CB24B9" w:rsidRDefault="00CB24B9" w:rsidP="00CB24B9">
      <w:pPr>
        <w:pStyle w:val="Style9"/>
        <w:widowControl/>
        <w:tabs>
          <w:tab w:val="left" w:pos="1368"/>
        </w:tabs>
        <w:spacing w:line="240" w:lineRule="auto"/>
        <w:ind w:firstLine="0"/>
        <w:rPr>
          <w:rStyle w:val="FontStyle72"/>
          <w:sz w:val="24"/>
          <w:szCs w:val="24"/>
        </w:rPr>
      </w:pPr>
      <w:r w:rsidRPr="00CB24B9">
        <w:rPr>
          <w:rStyle w:val="FontStyle72"/>
          <w:sz w:val="24"/>
          <w:szCs w:val="24"/>
        </w:rPr>
        <w:t>- дети гражданина РФ,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 период прохождения службы в полиции, исключивших возможность дальнейшего прохождения службы в полиции;</w:t>
      </w:r>
    </w:p>
    <w:p w:rsidR="00CB24B9" w:rsidRPr="00CB24B9" w:rsidRDefault="00CB24B9" w:rsidP="00CB24B9">
      <w:pPr>
        <w:pStyle w:val="Style9"/>
        <w:widowControl/>
        <w:tabs>
          <w:tab w:val="left" w:pos="1368"/>
        </w:tabs>
        <w:spacing w:line="240" w:lineRule="auto"/>
        <w:ind w:firstLine="0"/>
        <w:rPr>
          <w:rStyle w:val="FontStyle72"/>
          <w:sz w:val="24"/>
          <w:szCs w:val="24"/>
        </w:rPr>
      </w:pPr>
      <w:r w:rsidRPr="00CB24B9">
        <w:rPr>
          <w:rStyle w:val="FontStyle72"/>
          <w:sz w:val="24"/>
          <w:szCs w:val="24"/>
        </w:rPr>
        <w:t>- дети находящиеся (находившиеся) на иждивении сотрудника полиции, гражданина РФ;</w:t>
      </w:r>
    </w:p>
    <w:p w:rsidR="00CB24B9" w:rsidRPr="00CB24B9" w:rsidRDefault="00CB24B9" w:rsidP="00CB24B9">
      <w:pPr>
        <w:pStyle w:val="Style9"/>
        <w:widowControl/>
        <w:tabs>
          <w:tab w:val="left" w:pos="1368"/>
        </w:tabs>
        <w:spacing w:line="240" w:lineRule="auto"/>
        <w:ind w:firstLine="0"/>
        <w:rPr>
          <w:rStyle w:val="FontStyle72"/>
          <w:sz w:val="24"/>
          <w:szCs w:val="24"/>
        </w:rPr>
      </w:pPr>
      <w:r w:rsidRPr="00CB24B9">
        <w:rPr>
          <w:rStyle w:val="FontStyle72"/>
          <w:sz w:val="24"/>
          <w:szCs w:val="24"/>
        </w:rPr>
        <w:t>- дети военнослужащих;</w:t>
      </w:r>
    </w:p>
    <w:p w:rsidR="00CB24B9" w:rsidRPr="00CB24B9" w:rsidRDefault="00CB24B9" w:rsidP="00CB24B9">
      <w:pPr>
        <w:pStyle w:val="Style9"/>
        <w:widowControl/>
        <w:tabs>
          <w:tab w:val="left" w:pos="1368"/>
        </w:tabs>
        <w:spacing w:line="240" w:lineRule="auto"/>
        <w:ind w:firstLine="0"/>
        <w:rPr>
          <w:rStyle w:val="FontStyle72"/>
          <w:sz w:val="24"/>
          <w:szCs w:val="24"/>
        </w:rPr>
      </w:pPr>
      <w:r w:rsidRPr="00CB24B9">
        <w:rPr>
          <w:rStyle w:val="FontStyle72"/>
          <w:sz w:val="24"/>
          <w:szCs w:val="24"/>
        </w:rPr>
        <w:t xml:space="preserve">-дети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 противопожарной службы, таможенных органов РФ, в том числе погибших (умерших)  вследствие увечья или иного повреждения здоровья, полученных  в связи с выполнением служебных обязанностей; умерших вследствие заболевания, полученного в  период прохождения службы; </w:t>
      </w:r>
      <w:proofErr w:type="gramStart"/>
      <w:r w:rsidRPr="00CB24B9">
        <w:rPr>
          <w:rStyle w:val="FontStyle72"/>
          <w:sz w:val="24"/>
          <w:szCs w:val="24"/>
        </w:rPr>
        <w:t>уволенных со службы вследствие увечья или иного повреждения здоровья, полученных 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 связи с выполнением служебных обязанностей, либо вследствие заболевания, полученного в  период прохождения службы, исключивших возможность дальнейшего прохождения службы;</w:t>
      </w:r>
      <w:proofErr w:type="gramEnd"/>
      <w:r w:rsidRPr="00CB24B9">
        <w:rPr>
          <w:rStyle w:val="FontStyle72"/>
          <w:sz w:val="24"/>
          <w:szCs w:val="24"/>
        </w:rPr>
        <w:t xml:space="preserve"> дети находящиеся (находившиеся) на иждивении сотрудника, гражданина РФ.</w:t>
      </w:r>
    </w:p>
    <w:p w:rsidR="00CB24B9" w:rsidRPr="00CB24B9" w:rsidRDefault="00CB24B9" w:rsidP="00CB24B9">
      <w:pPr>
        <w:pStyle w:val="Style9"/>
        <w:widowControl/>
        <w:tabs>
          <w:tab w:val="left" w:pos="1368"/>
        </w:tabs>
        <w:spacing w:line="240" w:lineRule="auto"/>
        <w:ind w:firstLine="0"/>
        <w:rPr>
          <w:rStyle w:val="FontStyle72"/>
          <w:sz w:val="24"/>
          <w:szCs w:val="24"/>
        </w:rPr>
      </w:pPr>
      <w:r w:rsidRPr="00CB24B9">
        <w:rPr>
          <w:rStyle w:val="FontStyle72"/>
          <w:sz w:val="24"/>
          <w:szCs w:val="24"/>
        </w:rPr>
        <w:t xml:space="preserve">     </w:t>
      </w:r>
      <w:proofErr w:type="gramStart"/>
      <w:r w:rsidRPr="00CB24B9">
        <w:rPr>
          <w:rStyle w:val="FontStyle72"/>
          <w:sz w:val="24"/>
          <w:szCs w:val="24"/>
        </w:rPr>
        <w:t>Дети сотрудников организации, создавшей за свой счет дополнительные дошкольные места на территории Алексеевского муниципального района Республики Татарстан, обеспечиваются местами в дошкольных образовательных организациях в количестве, равном созданным местам согласно условиям соглашения о государственно-частном партнерстве, заключаемого с участием Алексеевского муниципального района Республики Татарстан в соответствии с действующим законодательством.</w:t>
      </w:r>
      <w:proofErr w:type="gramEnd"/>
    </w:p>
    <w:p w:rsidR="00CB24B9" w:rsidRPr="00CB24B9" w:rsidRDefault="00CB24B9" w:rsidP="00CB24B9">
      <w:pPr>
        <w:pStyle w:val="Style9"/>
        <w:widowControl/>
        <w:tabs>
          <w:tab w:val="left" w:pos="1368"/>
        </w:tabs>
        <w:spacing w:line="240" w:lineRule="auto"/>
        <w:ind w:firstLine="0"/>
        <w:rPr>
          <w:rStyle w:val="FontStyle72"/>
          <w:sz w:val="24"/>
          <w:szCs w:val="24"/>
        </w:rPr>
      </w:pPr>
      <w:r w:rsidRPr="00CB24B9">
        <w:rPr>
          <w:rStyle w:val="FontStyle72"/>
          <w:sz w:val="24"/>
          <w:szCs w:val="24"/>
        </w:rPr>
        <w:t xml:space="preserve">     В случае направления в МБОУ одного из детей-близнецов, второй из них (и последующий) направляется в </w:t>
      </w:r>
      <w:proofErr w:type="gramStart"/>
      <w:r w:rsidRPr="00CB24B9">
        <w:rPr>
          <w:rStyle w:val="FontStyle72"/>
          <w:sz w:val="24"/>
          <w:szCs w:val="24"/>
        </w:rPr>
        <w:t>данное</w:t>
      </w:r>
      <w:proofErr w:type="gramEnd"/>
      <w:r w:rsidRPr="00CB24B9">
        <w:rPr>
          <w:rStyle w:val="FontStyle72"/>
          <w:sz w:val="24"/>
          <w:szCs w:val="24"/>
        </w:rPr>
        <w:t xml:space="preserve"> МБОУ во внеочередном порядке. </w:t>
      </w:r>
    </w:p>
    <w:p w:rsidR="00CB24B9" w:rsidRPr="00CB24B9" w:rsidRDefault="00CB24B9" w:rsidP="00CB24B9">
      <w:pPr>
        <w:pStyle w:val="Style9"/>
        <w:widowControl/>
        <w:tabs>
          <w:tab w:val="left" w:pos="1368"/>
        </w:tabs>
        <w:spacing w:line="240" w:lineRule="auto"/>
        <w:ind w:firstLine="0"/>
        <w:rPr>
          <w:rStyle w:val="FontStyle72"/>
          <w:sz w:val="24"/>
          <w:szCs w:val="24"/>
        </w:rPr>
      </w:pPr>
      <w:r w:rsidRPr="00CB24B9">
        <w:rPr>
          <w:rStyle w:val="FontStyle72"/>
          <w:sz w:val="24"/>
          <w:szCs w:val="24"/>
        </w:rPr>
        <w:t xml:space="preserve">     Проживающие в одной семье и имеющие общее место жительства дети имеют право преимущественного приема на </w:t>
      </w:r>
      <w:proofErr w:type="gramStart"/>
      <w:r w:rsidRPr="00CB24B9">
        <w:rPr>
          <w:rStyle w:val="FontStyle72"/>
          <w:sz w:val="24"/>
          <w:szCs w:val="24"/>
        </w:rPr>
        <w:t>обучение</w:t>
      </w:r>
      <w:proofErr w:type="gramEnd"/>
      <w:r w:rsidRPr="00CB24B9">
        <w:rPr>
          <w:rStyle w:val="FontStyle72"/>
          <w:sz w:val="24"/>
          <w:szCs w:val="24"/>
        </w:rPr>
        <w:t xml:space="preserve"> по основным общеобразовательным программам дошкольного образования в МБОУ, в которых обучаются их братья и (или) сестры.</w:t>
      </w:r>
    </w:p>
    <w:p w:rsidR="00CB24B9" w:rsidRPr="00CB24B9" w:rsidRDefault="00CB24B9" w:rsidP="00CB24B9">
      <w:pPr>
        <w:pStyle w:val="Style9"/>
        <w:widowControl/>
        <w:tabs>
          <w:tab w:val="left" w:pos="1368"/>
        </w:tabs>
        <w:spacing w:line="240" w:lineRule="auto"/>
        <w:ind w:firstLine="0"/>
        <w:rPr>
          <w:rStyle w:val="FontStyle72"/>
          <w:sz w:val="24"/>
          <w:szCs w:val="24"/>
        </w:rPr>
      </w:pPr>
      <w:r w:rsidRPr="00CB24B9">
        <w:rPr>
          <w:rStyle w:val="FontStyle72"/>
          <w:sz w:val="24"/>
          <w:szCs w:val="24"/>
        </w:rPr>
        <w:t xml:space="preserve">     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нормативными актами.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B24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Прием в детский сад осуществляется в течение календарного года при наличии свободных мест</w:t>
      </w: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CA3946" w:rsidRPr="008501EB" w:rsidRDefault="00CB24B9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 Школа</w:t>
      </w:r>
      <w:r w:rsidR="00CA3946"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осуществляет прием всех детей, имеющих право на получение дошкольного</w:t>
      </w:r>
      <w:r w:rsidR="00CB153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CA3946"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образования. В приеме может быть отказано только при отсутствии свободных мест.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2.3. Прием детей с ограниченными возможностями здоровья осуществляется на </w:t>
      </w:r>
      <w:proofErr w:type="gramStart"/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обучение по</w:t>
      </w:r>
      <w:proofErr w:type="gramEnd"/>
      <w:r w:rsidR="00CB153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адаптированным программам с согласия родителей (законных представителей) на основании рекомендаций </w:t>
      </w:r>
      <w:proofErr w:type="spellStart"/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комиссии.</w:t>
      </w:r>
    </w:p>
    <w:p w:rsidR="00CA3946" w:rsidRPr="00CB1533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CB153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2.4. Прием заявлений на обучение по дополнительным общеразвивающим программам осуществляется с 1 сентября текущего года по 1 марта следующего года.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 Лицо, ответственное за прием документов, график приема заявлений и документов</w:t>
      </w:r>
      <w:r w:rsidR="00CB153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утверждаются приказом</w:t>
      </w:r>
      <w:r w:rsidR="00CB1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школы.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2.6. Приказ, указанный в пункте 2.5 правил, размещается на информационном стенде в </w:t>
      </w:r>
      <w:r w:rsidR="00CB153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школе</w:t>
      </w: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на официальном сайте </w:t>
      </w:r>
      <w:r w:rsidR="00CB153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школы</w:t>
      </w: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сети «Интернет» в течение </w:t>
      </w:r>
      <w:r w:rsidRPr="008501E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трех</w:t>
      </w: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рабочих дней со дня его издания.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2.7. Лицо, ответственное за прием, обеспечивает своевременное размещение </w:t>
      </w:r>
      <w:proofErr w:type="gramStart"/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</w:t>
      </w:r>
      <w:proofErr w:type="gramEnd"/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информационном </w:t>
      </w:r>
      <w:proofErr w:type="gramStart"/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стенде</w:t>
      </w:r>
      <w:proofErr w:type="gramEnd"/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D42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 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официальном сайте </w:t>
      </w:r>
      <w:r w:rsidR="00D422E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</w:t>
      </w:r>
      <w:r w:rsidR="00D422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«Интернет»:</w:t>
      </w:r>
    </w:p>
    <w:p w:rsidR="00CA3946" w:rsidRPr="002C3B30" w:rsidRDefault="00DE0214" w:rsidP="008501EB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Исполнительного комитета Алексеевского муниципального района республики Татарстан </w:t>
      </w:r>
      <w:r w:rsidR="00CA3946" w:rsidRPr="002C3B30">
        <w:rPr>
          <w:rFonts w:ascii="Times New Roman" w:eastAsia="Times New Roman" w:hAnsi="Times New Roman" w:cs="Times New Roman"/>
          <w:sz w:val="24"/>
          <w:szCs w:val="24"/>
          <w:lang w:eastAsia="ru-RU"/>
        </w:rPr>
        <w:t> о закреплении образовательных организаций за конкретными территориями</w:t>
      </w:r>
      <w:r w:rsidRPr="002C3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3946" w:rsidRPr="00D422E9" w:rsidRDefault="00CA3946" w:rsidP="008501EB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22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копии устава </w:t>
      </w:r>
      <w:r w:rsidR="00D422E9" w:rsidRPr="00D422E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МБ</w:t>
      </w:r>
      <w:r w:rsidRPr="00D422E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ОУ </w:t>
      </w:r>
      <w:r w:rsidR="00D422E9" w:rsidRPr="00D422E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«Алексеевская начальная общеобразовательная школа №4»</w:t>
      </w:r>
      <w:r w:rsidRPr="00D422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лицензии на осуществление образовательной деятельности, образовательных программ 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:rsidR="00CA3946" w:rsidRPr="00D422E9" w:rsidRDefault="00CA3946" w:rsidP="008501EB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22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информации о сроках приема документов, графика приема документов;</w:t>
      </w:r>
    </w:p>
    <w:p w:rsidR="00CA3946" w:rsidRPr="00D422E9" w:rsidRDefault="00CA3946" w:rsidP="008501EB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22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примерных форм заявлений о приеме в </w:t>
      </w:r>
      <w:r w:rsidR="00D422E9" w:rsidRPr="00D422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школу </w:t>
      </w:r>
      <w:r w:rsidRPr="00D422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образцов их заполнения;</w:t>
      </w:r>
    </w:p>
    <w:p w:rsidR="00CA3946" w:rsidRPr="00D422E9" w:rsidRDefault="00CA3946" w:rsidP="008501EB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22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формы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 образования (далее – другая организация), и образца ее заполнения;</w:t>
      </w:r>
    </w:p>
    <w:p w:rsidR="00CA3946" w:rsidRPr="00D422E9" w:rsidRDefault="00CA3946" w:rsidP="008501EB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22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D422E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формы заявления о приеме на обучение по дополнительным общеразвивающим </w:t>
      </w:r>
      <w:r w:rsidRPr="00D422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программам и образца ее заполнения;</w:t>
      </w:r>
    </w:p>
    <w:p w:rsidR="00CA3946" w:rsidRPr="00D422E9" w:rsidRDefault="00CA3946" w:rsidP="008501EB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22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D422E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информации о направлениях обучения по дополнительным общеразвивающим </w:t>
      </w:r>
      <w:r w:rsidRPr="00D422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программам, количестве мест, графика приема заявлений </w:t>
      </w:r>
      <w:r w:rsidRPr="00D422E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не </w:t>
      </w:r>
      <w:proofErr w:type="gramStart"/>
      <w:r w:rsidRPr="00D422E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позднее</w:t>
      </w:r>
      <w:proofErr w:type="gramEnd"/>
      <w:r w:rsidRPr="00D422E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чем за 15 календарных дней до начала приема документов;</w:t>
      </w:r>
    </w:p>
    <w:p w:rsidR="00CA3946" w:rsidRPr="00D422E9" w:rsidRDefault="00CA3946" w:rsidP="008501EB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22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дополнительной информации по текущему приему.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2.8. Выбор языка образования, изучаемых родного языка из числа языков народов РФ, в том числе русского языка как родного языка, государственных языков республик РФ осуществляется по заявлениям родителей (законных представителей) детей при приеме (переводе) на обучение.</w:t>
      </w:r>
    </w:p>
    <w:p w:rsidR="00D422E9" w:rsidRDefault="00D422E9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3. Порядок зачисления на </w:t>
      </w:r>
      <w:proofErr w:type="gramStart"/>
      <w:r w:rsidRPr="008501E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обучение</w:t>
      </w:r>
      <w:proofErr w:type="gramEnd"/>
      <w:r w:rsidRPr="008501E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по основным образовательным программам</w:t>
      </w:r>
    </w:p>
    <w:p w:rsidR="00CA3946" w:rsidRPr="008501EB" w:rsidRDefault="00CA3946" w:rsidP="00D422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дошкольного образования 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3.1. </w:t>
      </w:r>
      <w:proofErr w:type="gramStart"/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Прием детей на обучение по образовательным программам дошкольного образования, осуществляется по направлению </w:t>
      </w:r>
      <w:r w:rsidR="00D422E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МКУ «Отдел образования Алексеевского муниципального района Республики Татарстан»</w:t>
      </w: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по личному заявлению родителя (законного представителя) ребенка при предъявлении оригинала документа, удостоверяющего личность родителя (законного представителя), либо оригинала документа, удостоверяющего личность иностранного гражданина или лица без гражданства в РФ в соответствии с законодательством РФ.</w:t>
      </w:r>
      <w:proofErr w:type="gramEnd"/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Форма заявления утверждается</w:t>
      </w:r>
      <w:r w:rsidR="00D20E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директором школы.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3.2. Для зачисления в </w:t>
      </w:r>
      <w:r w:rsidR="00D20E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школу</w:t>
      </w: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родители (законные представители) детей дополнительно к заявлению предъявляют следующие документы:</w:t>
      </w:r>
    </w:p>
    <w:p w:rsidR="00CA3946" w:rsidRPr="008501EB" w:rsidRDefault="00CA3946" w:rsidP="008501EB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оригинал свидетельства о рождении ребенка или для иностранных граждан и лиц без гражданства – докумен</w:t>
      </w:r>
      <w:proofErr w:type="gramStart"/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т(</w:t>
      </w:r>
      <w:proofErr w:type="gramEnd"/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proofErr w:type="spellStart"/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proofErr w:type="spellEnd"/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), удостоверяющий(е) личность ребенка и подтверждающий(е) законность представления прав ребенка;</w:t>
      </w:r>
    </w:p>
    <w:p w:rsidR="00CA3946" w:rsidRPr="008501EB" w:rsidRDefault="00CA3946" w:rsidP="008501EB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свидетельство о регистрации ребенка по месту жительства или по месту пребывания на закрепленной территории или документ, содержащий сведения о месте пребывания, месте фактического проживания ребенка</w:t>
      </w:r>
      <w:proofErr w:type="gramStart"/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;.</w:t>
      </w:r>
      <w:proofErr w:type="gramEnd"/>
    </w:p>
    <w:p w:rsidR="00CA3946" w:rsidRPr="008501EB" w:rsidRDefault="00CA3946" w:rsidP="008501EB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медицинское заключение.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 При необходимости родители предъявляют:</w:t>
      </w:r>
    </w:p>
    <w:p w:rsidR="00CA3946" w:rsidRPr="008501EB" w:rsidRDefault="00CA3946" w:rsidP="008501EB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документ, подтверждающий установление опеки;</w:t>
      </w:r>
    </w:p>
    <w:p w:rsidR="00CA3946" w:rsidRPr="008501EB" w:rsidRDefault="00CA3946" w:rsidP="008501EB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документ </w:t>
      </w:r>
      <w:proofErr w:type="spellStart"/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психолого-медико-педагогической</w:t>
      </w:r>
      <w:proofErr w:type="spellEnd"/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комиссии;</w:t>
      </w:r>
    </w:p>
    <w:p w:rsidR="00CA3946" w:rsidRPr="008501EB" w:rsidRDefault="00CA3946" w:rsidP="008501EB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документ, подтверждающий потребность в обучении в группе оздоровительной направленности.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3.4. </w:t>
      </w:r>
      <w:proofErr w:type="gramStart"/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Для зачисления в </w:t>
      </w:r>
      <w:r w:rsidR="00D20E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школу</w:t>
      </w: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родители (законные представители) детей, не являющихся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гражданами РФ, дополнительно представляют документ, подтверждающий право заявителя на пребывание в РФ (виза – в случае прибытия в Россию в порядке, требующем получения визы, и (или) миграционная карта с отметкой о въезде в Россию (за исключением граждан Республики Беларусь), вид на жительство или разрешение на временное проживание в России, иные документы</w:t>
      </w:r>
      <w:proofErr w:type="gramEnd"/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федеральным законом или международным договором РФ).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 или вместе с нотариально заверенным в установленном порядке переводом на русский язык.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3.5. Прием на обучение в порядке перевода из другой организации по инициативе родителей</w:t>
      </w:r>
      <w:r w:rsidR="00D20E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осуществляется по личному заявлению родителей (законных</w:t>
      </w:r>
      <w:r w:rsidR="00D2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представителей) ребенка о зачислении в </w:t>
      </w:r>
      <w:r w:rsidR="00D20E8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перевода из другой организации при предъявлении оригинала документа, удостоверяющего личность родителя (законного представителя).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Форма заявления утверждается </w:t>
      </w:r>
      <w:r w:rsidR="00D20E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директором школы.</w:t>
      </w: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3.6. Для зачисления в порядке перевода из другой организации родители (законные</w:t>
      </w:r>
      <w:r w:rsidR="00D20E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представители) несовершеннолетних дополнительно предъявляют личное дело обучающегося.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3.7. Приемная комиссия при приеме заявления о зачислении в порядке перевода из </w:t>
      </w:r>
      <w:proofErr w:type="gramStart"/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другой</w:t>
      </w:r>
      <w:proofErr w:type="gramEnd"/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по инициативе родителей проверяет представленное личное дело на наличие в нем документов, требуемых при зачислении на </w:t>
      </w:r>
      <w:proofErr w:type="gramStart"/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</w:t>
      </w:r>
      <w:r w:rsidR="00D2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образования. В случае отсутствия какого-либо документа должностное лицо,</w:t>
      </w:r>
      <w:r w:rsidR="00D20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ответственное за прием документов, составляет акт, содержащий информацию о регистрационном номере заявления о зачислении и перечне недостающих документов. Акт составляется в двух экземплярах и заверяется подписями родителей (законных представителей) несовершеннолетнего и лица, ответственного за прием документов, печатью </w:t>
      </w:r>
      <w:r w:rsidR="00D20E8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Один экземпляр акта подшивается в представленное личное дело, второй передается</w:t>
      </w:r>
      <w:r w:rsidR="00D20E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заявителю. Заявитель обязан донести недостающие документы в течение </w:t>
      </w:r>
      <w:r w:rsidRPr="008501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14 календарных дней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>с даты составления</w:t>
      </w:r>
      <w:proofErr w:type="gramEnd"/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Отсутствие в личном деле документов, требуемых для зачисления в </w:t>
      </w:r>
      <w:r w:rsidR="00D20E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школу</w:t>
      </w: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не является</w:t>
      </w:r>
      <w:r w:rsidR="00D20E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основанием для отказа в зачислении в порядке перевода.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3.8. Лицо, ответственное за прием документов, при приеме любых заявлений обязано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документом, удостоверяющим личность заявителя, для установления его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личности, а также факта родственных отношений и полномочий законного представителя.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3.9. </w:t>
      </w:r>
      <w:proofErr w:type="gramStart"/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 приеме заявления о приеме в </w:t>
      </w:r>
      <w:r w:rsidR="00D20E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школу</w:t>
      </w: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(заявления о приеме в порядке перевода из другой организации) должностное лицо, ответственное за прием документов, знакомит родителей (законных представителей) с уставом </w:t>
      </w:r>
      <w:r w:rsidR="00D20E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школы</w:t>
      </w: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лицензией на право осуществления образовательной деятельности, образовательными программами</w:t>
      </w:r>
      <w:r w:rsidR="00D20E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дошкольного образования</w:t>
      </w: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реализуемыми </w:t>
      </w:r>
      <w:r w:rsidR="00D20E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школой</w:t>
      </w: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учебно-программной документацией, локальными нормативными актами и иными документами, регламентирующими организацию и осуществление образовательной деятельности, права и обязанности обучающихся.</w:t>
      </w:r>
      <w:proofErr w:type="gramEnd"/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3.10. Факт ознакомления родителей (законных представителей) ребенка с документами,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указанными</w:t>
      </w:r>
      <w:proofErr w:type="gramEnd"/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пункте 3.10 правил, фиксируется в заявлении и заверяется личной подписью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представителей) ребенка.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Подписью родителей (законных представителей) ребенка фиксируется также согласие </w:t>
      </w:r>
      <w:proofErr w:type="gramStart"/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</w:t>
      </w:r>
      <w:proofErr w:type="gramEnd"/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обработку их персональных данных и персональных данных ребенка в порядке, установленном законодательством РФ.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3.11. Лицо, ответственное за прием документов, осуществляет регистрацию поданных заявлений о приеме в </w:t>
      </w:r>
      <w:r w:rsidR="00D20E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школу</w:t>
      </w: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(заявлений о приеме в порядке перевода из другой организации) и документов в журнале регистрации заявлений о приеме, о чем родителям (законным представителям) выдается расписка. В расписке лицо, ответственное за прием документов, указывает регистрационный номер заявления о приеме ребенка в </w:t>
      </w:r>
      <w:r w:rsidR="00D20E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школу</w:t>
      </w: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перечень представленных документов. Иные заявления, подаваемые вместе с заявлением о приеме в </w:t>
      </w:r>
      <w:r w:rsidR="00D20E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школу</w:t>
      </w: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(заявлением о зачислении в порядке перевода из другой организации), включаются в перечень представленных документов. Расписка заверяется подписью лица, ответственного за прием документов.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3.12. Заявление может быть подано родителем (законным представителем) в форме электронного документа с использованием информационно-телекоммуникационных сетей общего пользования в порядке, предусмотренном административным регламентом о предоставлении </w:t>
      </w:r>
      <w:r w:rsidRPr="008501E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муниципальной </w:t>
      </w: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услуги.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3.13. С родителями (законными представителями) детей, которые сдали полный комплект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предусмотренных настоящими правилами, </w:t>
      </w:r>
      <w:r w:rsidRPr="008501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течение 5 рабочих дней </w:t>
      </w:r>
    </w:p>
    <w:p w:rsidR="00D20E8F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 договор об образовании по образовательным программам дошкольного образования</w:t>
      </w:r>
      <w:r w:rsidR="00D20E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3.14. Зачисление ребенка </w:t>
      </w:r>
      <w:r w:rsidR="00D20E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школу</w:t>
      </w: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оформляется приказом </w:t>
      </w:r>
      <w:r w:rsidR="00D20E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директора школы</w:t>
      </w: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течение трех</w:t>
      </w:r>
      <w:r w:rsidR="00D20E8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рабочих дней после заключения договора.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3.15. Лицо, ответственное за прием документов, в трехдневный срок после издания приказа о</w:t>
      </w:r>
      <w:r w:rsidR="00B448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зачислении размещает </w:t>
      </w:r>
      <w:proofErr w:type="gramStart"/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proofErr w:type="gramEnd"/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зачислении на информационном стенде и обеспечивает</w:t>
      </w:r>
      <w:r w:rsidR="00B44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на официальном сайте </w:t>
      </w:r>
      <w:r w:rsidR="00B448B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«Интернет» реквизитов приказа,</w:t>
      </w:r>
      <w:r w:rsidR="00B44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возрастной группы, числа детей, зачисленных в указанную возрастную группу.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3.16. На каждого зачисленного в </w:t>
      </w:r>
      <w:r w:rsidR="00B448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школу</w:t>
      </w: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ребенка, за исключением </w:t>
      </w:r>
      <w:proofErr w:type="gramStart"/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зачисленных</w:t>
      </w:r>
      <w:proofErr w:type="gramEnd"/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порядке перевода из другой организации, формируется личное дело, в котором хранятся все полученные при приеме документы.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4. Особенности зачисления на </w:t>
      </w:r>
      <w:proofErr w:type="gramStart"/>
      <w:r w:rsidRPr="008501E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обучение</w:t>
      </w:r>
      <w:proofErr w:type="gramEnd"/>
      <w:r w:rsidRPr="008501E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по основным образовательным программам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 и в порядке перевода из другой организации по решению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учредителя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4.1. Прием детей на </w:t>
      </w:r>
      <w:proofErr w:type="gramStart"/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обучение по</w:t>
      </w:r>
      <w:proofErr w:type="gramEnd"/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образовательным программам дошкольного образования, а</w:t>
      </w:r>
      <w:r w:rsidR="00B448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44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 перевода из другой организации по решению учредителя осуществляется в порядке и на условиях, установленных законодательством.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4.2. Прием в </w:t>
      </w:r>
      <w:r w:rsidR="00B448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школу </w:t>
      </w: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осуществляется на основании документов, представленных исходной организацией: списочного состава обучающихся, письменных согласий родителей (законных представителей), личных дел.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4.3. Лицо, ответственное за прием документов, принимает от исходной организации личные дела и письменные согласия родителей (законных представителей) в соответствии со списочным составом обучающихся по акту приема-передачи. При приеме каждое личное дело проверяется на наличие документов, обязательных для приема на </w:t>
      </w:r>
      <w:proofErr w:type="gramStart"/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обучение по</w:t>
      </w:r>
      <w:proofErr w:type="gramEnd"/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образовательным программам дошкольного образования.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4.4. </w:t>
      </w:r>
      <w:proofErr w:type="gramStart"/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случае отсутствия в личном деле документов, которые предусмотрены порядком приема на обучение по образовательным программам дошкольного образования, согласий родителей (законных представителей) или отсутствия сведений об обучающемся в списочном составе лицо, ответственное за прием документов, делает соответствующую отметку в акте приема-передачи.</w:t>
      </w:r>
      <w:proofErr w:type="gramEnd"/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Лицо, ответственное за прием документов, готовит сопроводительное письмо к акту приема-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 личных дел с перечнем недостающей информации, документов и передает его на</w:t>
      </w:r>
      <w:r w:rsidR="00B44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 </w:t>
      </w:r>
      <w:r w:rsidR="00B44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школы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Сопроводительное письмо регистрируется в 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журнале</w:t>
      </w:r>
      <w:r w:rsidR="00B44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исходящих документов в порядке, предусмотренном локальным нормативным актом </w:t>
      </w:r>
      <w:r w:rsidR="00B448B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>. Акт приема-передачи с примечаниями и сопроводительное письмо направляются в адрес исходной образовательной организации.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4.5. В случае</w:t>
      </w:r>
      <w:r w:rsidR="00B448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когда недостающие документы от исходной организации не получены, лицо,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за прием, запрашивает недостающие документы у родителей (законных</w:t>
      </w:r>
      <w:proofErr w:type="gramEnd"/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представителей). При непредставлении родителями (законными представителями) обучающихся или отказе от представления </w:t>
      </w:r>
      <w:proofErr w:type="gramStart"/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proofErr w:type="gramEnd"/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личное дело обучающегося включается выписка из акта приема-передачи личных дел с перечнем недостающих документов и ссылкой на дату и номер сопроводительного письма.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4.6. На основании представленных исходной организацией документов с родителями (законными представителями) детей заключается договор об образовании по образовательным программам дошкольного образования</w:t>
      </w:r>
      <w:r w:rsidR="00B448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Подписью родителей (законных представителей) ребенка фиксируется согласие на обработку их персональных данных и персональных данных ребенка в порядке, установленном</w:t>
      </w:r>
      <w:r w:rsidR="00B448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РФ.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4.7. Зачисление ребенка в</w:t>
      </w:r>
      <w:r w:rsidR="00B448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школу</w:t>
      </w: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оформляется приказом руководителя в течение трех</w:t>
      </w:r>
      <w:r w:rsidR="00B448B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8501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рабочих дней после заключения договора.</w:t>
      </w:r>
    </w:p>
    <w:p w:rsidR="00CA3946" w:rsidRPr="008501E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4.8. На основании полученных личных дел ответственное должностное лицо формирует новые личные дела, </w:t>
      </w:r>
      <w:proofErr w:type="gramStart"/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включающие</w:t>
      </w:r>
      <w:proofErr w:type="gramEnd"/>
      <w:r w:rsidRPr="008501E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том числе выписку из распорядительного акта о зачислении в порядке перевода, соответствующие письменные согласия родителей (законных представителей) обучающихся.</w:t>
      </w:r>
    </w:p>
    <w:p w:rsidR="00B448BB" w:rsidRDefault="00B448BB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</w:pPr>
    </w:p>
    <w:p w:rsidR="00CA3946" w:rsidRPr="00B448B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48BB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5. Прием на обучение по дополнительным общеразвивающим </w:t>
      </w:r>
      <w:r w:rsidRPr="00B448B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программам</w:t>
      </w:r>
    </w:p>
    <w:p w:rsidR="00CA3946" w:rsidRPr="00DE0214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5.1. Количество мест для обучения по дополнительным общеразвивающим программам за счет средств бюджетных ассигнований устанавливает учредитель.</w:t>
      </w:r>
    </w:p>
    <w:p w:rsidR="00CA3946" w:rsidRPr="00DE0214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Количество мест для обучения по дополнительным общеразвивающим программам за счет средств физических и (или) юридических лиц по договорам об оказании платных образовательных услуг устанавливается ежегодно приказом </w:t>
      </w:r>
      <w:r w:rsidR="00B448BB"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директора школы</w:t>
      </w:r>
      <w:r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не </w:t>
      </w:r>
      <w:proofErr w:type="gramStart"/>
      <w:r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позднее</w:t>
      </w:r>
      <w:proofErr w:type="gramEnd"/>
      <w:r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чем за 30 календарных дней до начала приема документов.</w:t>
      </w:r>
    </w:p>
    <w:p w:rsidR="00CA3946" w:rsidRPr="00DE0214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5.2. На обучение по дополнительным общеразвивающим программам принимаются все желающие вне зависимости от места проживания по возрастным категориям, предусмотренным соответствующими программами обучения.</w:t>
      </w:r>
    </w:p>
    <w:p w:rsidR="00CA3946" w:rsidRPr="00DE0214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5.3. Прием на обучение по дополнительным общеразвивающим программам осуществляется без вступительных испытаний, без предъявления требований к уровню образования.</w:t>
      </w:r>
    </w:p>
    <w:p w:rsidR="00CA3946" w:rsidRPr="00B448BB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5.4.</w:t>
      </w:r>
      <w:r w:rsidRPr="008501E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Pr="00B448B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В приеме на обучение по дополнительным общеразвивающим программам может быть отказано только при отсутствии свободных мест. В приеме на обучение по дополнительным общеразвивающим программам в области физической культуры и спорта может быть отказано при наличии медицинских противопоказаний к конкретным видам деятельности.</w:t>
      </w:r>
    </w:p>
    <w:p w:rsidR="00CA3946" w:rsidRPr="00DE0214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5.5. Прием на обучение по дополнительным общеразвивающим программам осуществляется по личному заявлению родителя (законного представителя) ребенка. В случае приема на </w:t>
      </w:r>
      <w:proofErr w:type="gramStart"/>
      <w:r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обучение по договорам</w:t>
      </w:r>
      <w:proofErr w:type="gramEnd"/>
      <w:r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об оказании платных образовательных услуг прием осуществляется на основании заявления заказчика. Форму заявления утверждает </w:t>
      </w:r>
      <w:r w:rsidR="00B448BB"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директор школы</w:t>
      </w:r>
      <w:r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CA3946" w:rsidRPr="00DE0214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5.6. Для зачисления на обучение по дополнительным общеразвивающим программам родители (законные представители) вместе с заявлением представляют оригинал свидетельства о рождении или документ, подтверждающий родство заявителя, за исключением родителей (законных представителей) обучающихся </w:t>
      </w:r>
      <w:r w:rsidR="00DE0214"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школы</w:t>
      </w:r>
      <w:r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 </w:t>
      </w:r>
    </w:p>
    <w:p w:rsidR="00CA3946" w:rsidRPr="00DE0214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5.7. Родители (законные представители) детей, не являющихся гражданами РФ, родители (законные представители) несовершеннолетних из семей беженцев или вынужденных переселенцев дополнительно представляют документы, предусмотренные разделом 3 правил, за исключением родителей (законных представителей) обучающихся </w:t>
      </w:r>
      <w:r w:rsidR="00DE0214"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школы</w:t>
      </w:r>
      <w:r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</w:p>
    <w:p w:rsidR="00CA3946" w:rsidRPr="00DE0214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lastRenderedPageBreak/>
        <w:t>5.8. Для зачисления на обучение по дополнительным общеразвивающим программам в области физической культуры и спорта родители (законные представители) несовершеннолетних дополнительно представляют справку из медицинского учреждения об отсутствии медицинских противопоказаний к занятию конкретным видом спорта, указанным в заявлении.</w:t>
      </w:r>
    </w:p>
    <w:p w:rsidR="00CA3946" w:rsidRPr="00DE0214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5.9. Ознакомление родителей (законных представителей) с уставом </w:t>
      </w:r>
      <w:r w:rsidR="00DE0214"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школы</w:t>
      </w:r>
      <w:r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 лицензией на право осуществления образовательной деятельности, образовательными программами</w:t>
      </w:r>
      <w:r w:rsidR="00DE0214"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дошкольного образования</w:t>
      </w:r>
      <w:r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, реализуемыми </w:t>
      </w:r>
      <w:r w:rsidR="00DE0214"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школой</w:t>
      </w:r>
      <w:r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, учебно-программной документацией, локальными нормативными актами и иными документами, регламентирующими организацию и осуществление образовательной деятельности, права и обязанности обучающихся, осуществляется в порядке, предусмотренном разделом 3 правил.</w:t>
      </w:r>
    </w:p>
    <w:p w:rsidR="00CA3946" w:rsidRPr="00DE0214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5.10. Прием заявлений на обучение, их регистрация осуществляются в порядке, предусмотренном разделом 3 правил.</w:t>
      </w:r>
    </w:p>
    <w:p w:rsidR="00CA3946" w:rsidRPr="00DE0214" w:rsidRDefault="00CA3946" w:rsidP="008501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5.11. Зачисление на обучение за счет средств бюджета оформляется приказом </w:t>
      </w:r>
      <w:r w:rsidR="00DE0214"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директора школы</w:t>
      </w:r>
      <w:r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. Зачисление на </w:t>
      </w:r>
      <w:proofErr w:type="gramStart"/>
      <w:r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обучение по договорам</w:t>
      </w:r>
      <w:proofErr w:type="gramEnd"/>
      <w:r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об оказании платных образовательных услуг осуществляется в порядке, предусмотренном локальным нормативным актом </w:t>
      </w:r>
      <w:r w:rsidR="00DE0214" w:rsidRPr="00DE0214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школы.</w:t>
      </w:r>
    </w:p>
    <w:p w:rsidR="00557075" w:rsidRPr="00DE0214" w:rsidRDefault="00557075" w:rsidP="008501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57075" w:rsidRPr="00DE0214" w:rsidSect="00BD334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41185"/>
    <w:multiLevelType w:val="multilevel"/>
    <w:tmpl w:val="B8DA2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8D103B"/>
    <w:multiLevelType w:val="multilevel"/>
    <w:tmpl w:val="BC3CE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E075BD"/>
    <w:multiLevelType w:val="multilevel"/>
    <w:tmpl w:val="59F21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946"/>
    <w:rsid w:val="0000428A"/>
    <w:rsid w:val="00084CB9"/>
    <w:rsid w:val="00112F3F"/>
    <w:rsid w:val="002C3B30"/>
    <w:rsid w:val="00450F56"/>
    <w:rsid w:val="00557075"/>
    <w:rsid w:val="0056660C"/>
    <w:rsid w:val="006E05AE"/>
    <w:rsid w:val="00724718"/>
    <w:rsid w:val="007C66FF"/>
    <w:rsid w:val="008501EB"/>
    <w:rsid w:val="00935159"/>
    <w:rsid w:val="009650BE"/>
    <w:rsid w:val="009C0895"/>
    <w:rsid w:val="00A060D0"/>
    <w:rsid w:val="00A43377"/>
    <w:rsid w:val="00A475EB"/>
    <w:rsid w:val="00B448BB"/>
    <w:rsid w:val="00BD3344"/>
    <w:rsid w:val="00CA3946"/>
    <w:rsid w:val="00CB1533"/>
    <w:rsid w:val="00CB24B9"/>
    <w:rsid w:val="00CE34AA"/>
    <w:rsid w:val="00CF3FD5"/>
    <w:rsid w:val="00D123B0"/>
    <w:rsid w:val="00D20E8F"/>
    <w:rsid w:val="00D422E9"/>
    <w:rsid w:val="00DA7384"/>
    <w:rsid w:val="00DC40F6"/>
    <w:rsid w:val="00DE0214"/>
    <w:rsid w:val="00E22012"/>
    <w:rsid w:val="00F64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AA"/>
  </w:style>
  <w:style w:type="paragraph" w:styleId="1">
    <w:name w:val="heading 1"/>
    <w:basedOn w:val="a"/>
    <w:next w:val="a"/>
    <w:link w:val="10"/>
    <w:uiPriority w:val="9"/>
    <w:qFormat/>
    <w:rsid w:val="00CE34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34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34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E34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E34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4A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4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4A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4A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4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34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34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E34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E34A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E34A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E34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E34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E34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E34A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E34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E34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E34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E34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E34AA"/>
    <w:rPr>
      <w:b/>
      <w:bCs/>
    </w:rPr>
  </w:style>
  <w:style w:type="character" w:styleId="a9">
    <w:name w:val="Emphasis"/>
    <w:basedOn w:val="a0"/>
    <w:uiPriority w:val="20"/>
    <w:qFormat/>
    <w:rsid w:val="00CE34AA"/>
    <w:rPr>
      <w:i/>
      <w:iCs/>
    </w:rPr>
  </w:style>
  <w:style w:type="paragraph" w:styleId="aa">
    <w:name w:val="No Spacing"/>
    <w:basedOn w:val="a"/>
    <w:link w:val="ab"/>
    <w:uiPriority w:val="1"/>
    <w:qFormat/>
    <w:rsid w:val="00CE34A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E34AA"/>
  </w:style>
  <w:style w:type="paragraph" w:styleId="ac">
    <w:name w:val="List Paragraph"/>
    <w:basedOn w:val="a"/>
    <w:uiPriority w:val="34"/>
    <w:qFormat/>
    <w:rsid w:val="00CE34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34A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E34A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E34A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E34AA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CE34A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E34AA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E34AA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CE34AA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E34A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E34AA"/>
    <w:pPr>
      <w:outlineLvl w:val="9"/>
    </w:pPr>
  </w:style>
  <w:style w:type="paragraph" w:styleId="af5">
    <w:name w:val="Normal (Web)"/>
    <w:basedOn w:val="a"/>
    <w:uiPriority w:val="99"/>
    <w:semiHidden/>
    <w:unhideWhenUsed/>
    <w:rsid w:val="00CA3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CA3946"/>
  </w:style>
  <w:style w:type="character" w:customStyle="1" w:styleId="sfwc">
    <w:name w:val="sfwc"/>
    <w:basedOn w:val="a0"/>
    <w:rsid w:val="00CA3946"/>
  </w:style>
  <w:style w:type="character" w:styleId="af6">
    <w:name w:val="Hyperlink"/>
    <w:basedOn w:val="a0"/>
    <w:uiPriority w:val="99"/>
    <w:semiHidden/>
    <w:unhideWhenUsed/>
    <w:rsid w:val="00CA3946"/>
    <w:rPr>
      <w:color w:val="0000FF"/>
      <w:u w:val="single"/>
    </w:rPr>
  </w:style>
  <w:style w:type="paragraph" w:customStyle="1" w:styleId="Style9">
    <w:name w:val="Style9"/>
    <w:basedOn w:val="a"/>
    <w:uiPriority w:val="99"/>
    <w:rsid w:val="00CB24B9"/>
    <w:pPr>
      <w:widowControl w:val="0"/>
      <w:autoSpaceDE w:val="0"/>
      <w:autoSpaceDN w:val="0"/>
      <w:adjustRightInd w:val="0"/>
      <w:spacing w:after="0" w:line="322" w:lineRule="exact"/>
      <w:ind w:firstLine="87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0"/>
    <w:uiPriority w:val="99"/>
    <w:rsid w:val="00CB24B9"/>
    <w:rPr>
      <w:rFonts w:ascii="Times New Roman" w:hAnsi="Times New Roman" w:cs="Times New Roman"/>
      <w:sz w:val="26"/>
      <w:szCs w:val="26"/>
    </w:rPr>
  </w:style>
  <w:style w:type="character" w:customStyle="1" w:styleId="FontStyle89">
    <w:name w:val="Font Style89"/>
    <w:basedOn w:val="a0"/>
    <w:uiPriority w:val="99"/>
    <w:rsid w:val="00BD3344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basedOn w:val="a0"/>
    <w:uiPriority w:val="99"/>
    <w:rsid w:val="00BD3344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Balloon Text"/>
    <w:basedOn w:val="a"/>
    <w:link w:val="af8"/>
    <w:uiPriority w:val="99"/>
    <w:semiHidden/>
    <w:unhideWhenUsed/>
    <w:rsid w:val="0000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0042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2821</Words>
  <Characters>16082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17</cp:revision>
  <cp:lastPrinted>2021-10-11T08:51:00Z</cp:lastPrinted>
  <dcterms:created xsi:type="dcterms:W3CDTF">2021-02-11T11:29:00Z</dcterms:created>
  <dcterms:modified xsi:type="dcterms:W3CDTF">2021-11-03T08:01:00Z</dcterms:modified>
</cp:coreProperties>
</file>